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7FC" w:rsidRPr="001D532D" w:rsidRDefault="00EB770A" w:rsidP="00EB770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32D">
        <w:rPr>
          <w:rFonts w:ascii="Times New Roman" w:hAnsi="Times New Roman" w:cs="Times New Roman"/>
          <w:b/>
          <w:sz w:val="24"/>
          <w:szCs w:val="24"/>
        </w:rPr>
        <w:t>ТЕХНИЧЕСКИ СПЕЦИФИКАЦИИ</w:t>
      </w:r>
    </w:p>
    <w:p w:rsidR="00EB770A" w:rsidRPr="001D532D" w:rsidRDefault="009C67FC" w:rsidP="00EB770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532D">
        <w:rPr>
          <w:rFonts w:ascii="Times New Roman" w:hAnsi="Times New Roman" w:cs="Times New Roman"/>
          <w:sz w:val="24"/>
          <w:szCs w:val="24"/>
        </w:rPr>
        <w:t>За обществена поръчка с</w:t>
      </w:r>
      <w:r w:rsidRPr="001D5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53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Доставка на компютърно оборудване</w:t>
      </w:r>
      <w:r w:rsidRPr="001D532D">
        <w:rPr>
          <w:rFonts w:ascii="Times New Roman" w:hAnsi="Times New Roman" w:cs="Times New Roman"/>
          <w:b/>
          <w:bCs/>
          <w:sz w:val="24"/>
          <w:szCs w:val="24"/>
        </w:rPr>
        <w:t xml:space="preserve"> за нуждите на Община Габрово и второстепенни разпоредители с бюджет</w:t>
      </w:r>
      <w:r w:rsidR="00EB770A" w:rsidRPr="001D53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20A5" w:rsidRPr="001D532D" w:rsidRDefault="008920A5" w:rsidP="008920A5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Обществената поръчка включва доставка на оборудване по вид, количество и минимални технически изисквания</w:t>
      </w:r>
      <w:r w:rsidRPr="001D532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1D532D">
        <w:rPr>
          <w:rFonts w:ascii="Times New Roman" w:hAnsi="Times New Roman" w:cs="Times New Roman"/>
          <w:sz w:val="24"/>
          <w:szCs w:val="24"/>
        </w:rPr>
        <w:t xml:space="preserve"> посочени по-долу. </w:t>
      </w:r>
    </w:p>
    <w:p w:rsidR="008920A5" w:rsidRPr="001D532D" w:rsidRDefault="008920A5" w:rsidP="008920A5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32D">
        <w:rPr>
          <w:rFonts w:ascii="Times New Roman" w:hAnsi="Times New Roman" w:cs="Times New Roman"/>
          <w:b/>
          <w:sz w:val="24"/>
          <w:szCs w:val="24"/>
        </w:rPr>
        <w:t xml:space="preserve">Задължително е оборудването </w:t>
      </w:r>
      <w:bookmarkStart w:id="0" w:name="_GoBack"/>
      <w:bookmarkEnd w:id="0"/>
      <w:r w:rsidRPr="001D532D">
        <w:rPr>
          <w:rFonts w:ascii="Times New Roman" w:hAnsi="Times New Roman" w:cs="Times New Roman"/>
          <w:b/>
          <w:sz w:val="24"/>
          <w:szCs w:val="24"/>
        </w:rPr>
        <w:t>да бъде ново и неупотребявано и от актуалната ценова листа на производителя</w:t>
      </w:r>
    </w:p>
    <w:p w:rsidR="008920A5" w:rsidRPr="001D532D" w:rsidRDefault="008920A5" w:rsidP="008920A5">
      <w:pPr>
        <w:pStyle w:val="Heading2"/>
        <w:ind w:firstLine="708"/>
        <w:jc w:val="both"/>
        <w:rPr>
          <w:b w:val="0"/>
          <w:sz w:val="24"/>
          <w:szCs w:val="24"/>
        </w:rPr>
      </w:pPr>
      <w:r w:rsidRPr="001D532D">
        <w:rPr>
          <w:sz w:val="24"/>
          <w:szCs w:val="24"/>
        </w:rPr>
        <w:t>Доставката следва да бъде придружена със сертификати, декларации и/или други документи от производителите, доказващи качеството</w:t>
      </w:r>
      <w:r w:rsidRPr="001D532D">
        <w:rPr>
          <w:b w:val="0"/>
          <w:sz w:val="24"/>
          <w:szCs w:val="24"/>
        </w:rPr>
        <w:t xml:space="preserve">. </w:t>
      </w:r>
    </w:p>
    <w:p w:rsidR="00EB770A" w:rsidRPr="001D532D" w:rsidRDefault="00EB770A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Преносим компютър – тип 1 - </w:t>
      </w:r>
      <w:r w:rsidR="002B7F0B" w:rsidRPr="001D532D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14419F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3 бр. </w:t>
      </w:r>
      <w:r w:rsidR="0014419F" w:rsidRPr="001D532D">
        <w:rPr>
          <w:rFonts w:ascii="Times New Roman" w:hAnsi="Times New Roman" w:cs="Times New Roman"/>
          <w:sz w:val="24"/>
          <w:szCs w:val="24"/>
        </w:rPr>
        <w:t>Об</w:t>
      </w:r>
      <w:r w:rsidR="005B6A69" w:rsidRPr="001D532D">
        <w:rPr>
          <w:rFonts w:ascii="Times New Roman" w:hAnsi="Times New Roman" w:cs="Times New Roman"/>
          <w:sz w:val="24"/>
          <w:szCs w:val="24"/>
        </w:rPr>
        <w:t xml:space="preserve">щина </w:t>
      </w:r>
      <w:r w:rsidR="0014419F" w:rsidRPr="001D532D">
        <w:rPr>
          <w:rFonts w:ascii="Times New Roman" w:hAnsi="Times New Roman" w:cs="Times New Roman"/>
          <w:sz w:val="24"/>
          <w:szCs w:val="24"/>
        </w:rPr>
        <w:t>Габ</w:t>
      </w:r>
      <w:r w:rsidR="005B6A69" w:rsidRPr="001D532D">
        <w:rPr>
          <w:rFonts w:ascii="Times New Roman" w:hAnsi="Times New Roman" w:cs="Times New Roman"/>
          <w:sz w:val="24"/>
          <w:szCs w:val="24"/>
        </w:rPr>
        <w:t>рово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2-ядра/4 нишки, с базова работна честота 1.6GHz и работна честота в турбо режим 3.1GHz, да поддържа 64-битови инструкции, мин.3GB кеш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8GB DDR4 2133MHz, с възможност за разширение до 16GB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1000GB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Дисплей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15“ FullHD (1920 x 1080) покритие срещу отблясъци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Видеоконтролер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Външна видеокарта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Портове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1xUSB-C, 2xUSB 3.0; Display port или HDMI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Безжична 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802.11ac Dual Band 2.4 и 5 GHz, Bluetooth 4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Захранващ адаптер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65W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Опции за разширение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SD Card Reader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Kирилизирана по БДС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Mark, Energy star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>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5B6A69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24 месеца</w:t>
            </w:r>
            <w:r w:rsidR="00A6443C" w:rsidRPr="001D532D">
              <w:rPr>
                <w:rFonts w:ascii="Times New Roman" w:hAnsi="Times New Roman" w:cs="Times New Roman"/>
                <w:sz w:val="24"/>
                <w:szCs w:val="24"/>
              </w:rPr>
              <w:t>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EB770A" w:rsidRPr="001D532D" w:rsidRDefault="00EB770A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0E52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Преносим компютър – тип 2 - </w:t>
      </w:r>
      <w:r w:rsidR="00D70E52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p w:rsidR="003F4B5D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ЦПЛР-АОП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2-ядра, 4 нишки, базова работна честота 2.7GHz и работна честота в турбо режим 3,5GHz, 4 MB cache, да поддържа 64-bit инструкции, литогтафия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8GB DDR4 2133MHz с възможност за разширение до мин.32GB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Матрица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15.6“ 1920x1080, покритие срещу отблясъци, технология на матрицата IPS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1ТВ SATA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DVD записващ – вградено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Външна видеокарта с 2GB собствена памет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Входно-изходни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4 броя като поне 2x USB 3.0 и поне 1x USB-C, 1x RJ-45, 1x HDMI, четец за мултимедийни карти,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802.11 ac, Bluetooth , Gigabit Ethernet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Батерия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 клетъчна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Kирилизирана по БДС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Тегло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2.3200 кг с батерията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Min. : Kensington Lock, Fingerprint reader, TPM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24 месеца доказано с партиден номер от производителя.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3F4B5D" w:rsidRPr="001D532D" w:rsidRDefault="003F4B5D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0E52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Преносим компютър – тип 3 - </w:t>
      </w:r>
      <w:r w:rsidR="00D70E52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p w:rsidR="00AB2D5D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="00D70E52" w:rsidRPr="001D532D">
        <w:rPr>
          <w:rFonts w:ascii="Times New Roman" w:hAnsi="Times New Roman" w:cs="Times New Roman"/>
          <w:sz w:val="24"/>
          <w:szCs w:val="24"/>
        </w:rPr>
        <w:t>ДЦПЛУ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2-ядра, базова работна честота 1.1GHz и работна честота в турбо режим 2.4GHz, 2 MB cache, да поддържа 64-bit инструкции, литография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4GB DDR3 1600MHz с възможност за разширение до мин.32GB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Матрица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14“ 1366x768, LED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64GB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Вградена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Входно-изходни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 броя като поне 1x USB 3.0 и поне 1x USB-C, 1x HDMI, четец за мултимедийни карти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802.11 АС, Bluetooth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Батерия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 клетъчна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Kирилизирана по БДС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Тегло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1,520 кг с батерията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 месеца</w:t>
            </w:r>
          </w:p>
        </w:tc>
      </w:tr>
    </w:tbl>
    <w:p w:rsidR="00AB2D5D" w:rsidRPr="001D532D" w:rsidRDefault="00AB2D5D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0E52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Преносим компютър – тип </w:t>
      </w:r>
      <w:r w:rsidR="00FA0FA5" w:rsidRPr="001D532D">
        <w:rPr>
          <w:rFonts w:ascii="Times New Roman" w:hAnsi="Times New Roman" w:cs="Times New Roman"/>
          <w:sz w:val="24"/>
          <w:szCs w:val="24"/>
        </w:rPr>
        <w:t>4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 - </w:t>
      </w:r>
      <w:r w:rsidR="00D70E52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D70E52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p w:rsidR="00D70E52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="00D70E52" w:rsidRPr="001D532D">
        <w:rPr>
          <w:rFonts w:ascii="Times New Roman" w:hAnsi="Times New Roman" w:cs="Times New Roman"/>
          <w:sz w:val="24"/>
          <w:szCs w:val="24"/>
        </w:rPr>
        <w:t>ЦСРИ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2-ядра, базова работна честота 1.1GHz и работна честота в турбо режим 2.4GHz, 2 MB cache, да поддържа 64-bit инструкции, литография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4GB DDR3 1600MHz с възможност за разширение до мин.32GB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Матрица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14“ 1366x768, LED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64GB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Вградена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Входно-изходни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3 броя като поне 1x USB 3.0 и поне 1x USB-C, 1x HDMI, четец за мултимедийни карти,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802.11 АС, Bluetooth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Батерия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 клетъчна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Kирилизирана по БДС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Тегло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1,530 кг с батерията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 месеца</w:t>
            </w:r>
          </w:p>
        </w:tc>
      </w:tr>
    </w:tbl>
    <w:p w:rsidR="008920A5" w:rsidRPr="001D532D" w:rsidRDefault="008920A5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D509FB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="0014419F" w:rsidRPr="001D532D">
        <w:rPr>
          <w:rFonts w:ascii="Times New Roman" w:hAnsi="Times New Roman" w:cs="Times New Roman"/>
          <w:sz w:val="24"/>
          <w:szCs w:val="24"/>
        </w:rPr>
        <w:t>Настолен компютър</w:t>
      </w:r>
      <w:r w:rsidR="00D509FB" w:rsidRPr="001D532D">
        <w:rPr>
          <w:rFonts w:ascii="Times New Roman" w:hAnsi="Times New Roman" w:cs="Times New Roman"/>
          <w:sz w:val="24"/>
          <w:szCs w:val="24"/>
        </w:rPr>
        <w:t xml:space="preserve"> тип 1 - </w:t>
      </w:r>
      <w:r w:rsidR="00D509FB" w:rsidRPr="001D532D">
        <w:rPr>
          <w:rFonts w:ascii="Times New Roman" w:hAnsi="Times New Roman" w:cs="Times New Roman"/>
          <w:b/>
          <w:sz w:val="24"/>
          <w:szCs w:val="24"/>
        </w:rPr>
        <w:t>2</w:t>
      </w:r>
      <w:r w:rsidR="00AB66B0" w:rsidRPr="001D532D">
        <w:rPr>
          <w:rFonts w:ascii="Times New Roman" w:hAnsi="Times New Roman" w:cs="Times New Roman"/>
          <w:b/>
          <w:sz w:val="24"/>
          <w:szCs w:val="24"/>
        </w:rPr>
        <w:t>5</w:t>
      </w:r>
      <w:r w:rsidR="00D509FB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14419F" w:rsidRPr="001D532D" w:rsidRDefault="00F641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Община Габрово</w:t>
      </w:r>
      <w:r w:rsidR="00AF4E8F" w:rsidRPr="001D532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2-ядрен, с базова работна честота 3.9GHz, 3MB cache, да поддържа 64-битови инструкции, литография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4GB DDR4 2400, 2 x DIMM с възможност за разширение до 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500GB SATA III 7200rpm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Разширителни слотове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х PCIe 3.0 x16, 1 х PCIe 3.0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2280 M.2 за PCIe SSD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3.5” за HDD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 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На преден панел: 2x USB 3.1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 заден панел: 2 х USB 3.1, 2 х USB 2.0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Жак за слушалки и жак за микрофон изведени  на предния панел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x VGA, 1 x Display port, 1хRJ45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10/100/1000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Kensington Lock, USB защита, TPM 2.0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два бутона със скрол,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Mark, Energy star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5B6A69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="00A6443C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, на място, доказано с партиден номер от производителя.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084E2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="00084E2F" w:rsidRPr="001D532D">
        <w:rPr>
          <w:rFonts w:ascii="Times New Roman" w:hAnsi="Times New Roman" w:cs="Times New Roman"/>
          <w:sz w:val="24"/>
          <w:szCs w:val="24"/>
        </w:rPr>
        <w:t xml:space="preserve">Настолен компютър тип 2 - </w:t>
      </w:r>
      <w:r w:rsidR="00084E2F" w:rsidRPr="001D532D">
        <w:rPr>
          <w:rFonts w:ascii="Times New Roman" w:hAnsi="Times New Roman" w:cs="Times New Roman"/>
          <w:b/>
          <w:sz w:val="24"/>
          <w:szCs w:val="24"/>
        </w:rPr>
        <w:t>3</w:t>
      </w:r>
      <w:r w:rsidR="00084E2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084E2F" w:rsidRPr="001D532D" w:rsidRDefault="00F641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ОП </w:t>
      </w:r>
      <w:r w:rsidR="00084E2F" w:rsidRPr="001D532D">
        <w:rPr>
          <w:rFonts w:ascii="Times New Roman" w:hAnsi="Times New Roman" w:cs="Times New Roman"/>
          <w:sz w:val="24"/>
          <w:szCs w:val="24"/>
        </w:rPr>
        <w:t>Благоустрояване</w:t>
      </w:r>
      <w:r w:rsidR="002B7F0B"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 – 1 </w:t>
      </w:r>
      <w:r w:rsidR="002B7F0B" w:rsidRPr="001D532D">
        <w:rPr>
          <w:rFonts w:ascii="Times New Roman" w:hAnsi="Times New Roman" w:cs="Times New Roman"/>
          <w:sz w:val="24"/>
          <w:szCs w:val="24"/>
        </w:rPr>
        <w:t>бр.; Община Габрово – 2 бр.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4-ядрен, 3.6GHz и работна честота в турбо режим 4.2GHz, да поддържа 64-битови инструкции, литография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8GB DDR4 2400, 2 x DIMM с възможност за разширение до 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1000GB SATA III 7200rpm + PCIe SSD 250GB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Разширителни слотове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х PCIe 3.0 x16, 1 х PCIe 3.0 x4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2280 M.2 за PCIe SSD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3.5” за HDD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Външна видеокарта с 2GB собствена памет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 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 x USB порта от които: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На преден панел: 2x USB 3.1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 заден панел: 2 х USB 3.1 , 4 х USB 2.0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Жак за слушалки и жак за микрофон изведени  на предния панел;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Жак за слушалки и жак за микрофон изведени  на предния панел;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x VGA, 1 x DP, RJ45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10/100/1000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Min. : Kensington Lock, USB защита, TPM 2.0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Кутия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Minitower 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185W, КПД 85%, активна корекция на фактор на мощността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два бутона със скрол,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с надписи по БДС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Mark, Energy star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5B6A69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="00A6443C" w:rsidRPr="001D532D">
              <w:rPr>
                <w:rFonts w:ascii="Times New Roman" w:hAnsi="Times New Roman" w:cs="Times New Roman"/>
                <w:sz w:val="24"/>
                <w:szCs w:val="24"/>
              </w:rPr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9C67FC" w:rsidRPr="001D532D" w:rsidRDefault="009C67FC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4E2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="00084E2F" w:rsidRPr="001D532D">
        <w:rPr>
          <w:rFonts w:ascii="Times New Roman" w:hAnsi="Times New Roman" w:cs="Times New Roman"/>
          <w:sz w:val="24"/>
          <w:szCs w:val="24"/>
        </w:rPr>
        <w:t xml:space="preserve">Настолен компютър тип 3 - </w:t>
      </w:r>
      <w:r w:rsidR="00084E2F" w:rsidRPr="001D532D">
        <w:rPr>
          <w:rFonts w:ascii="Times New Roman" w:hAnsi="Times New Roman" w:cs="Times New Roman"/>
          <w:b/>
          <w:sz w:val="24"/>
          <w:szCs w:val="24"/>
        </w:rPr>
        <w:t>5</w:t>
      </w:r>
      <w:r w:rsidR="00084E2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084E2F" w:rsidRPr="001D532D" w:rsidRDefault="002B7F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Община Габрово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2-ядрен, с базова работна честота 3.9GHz, 3MB cache, да поддържа 64-битови инструкции, литография 14nm или по-добра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8GB DDR4 2400, 2 x DIMM с възможност за разширение до 32GB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500GB SATA III 7200rpm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Разширителни слотове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х PCIe 3.0 x16, 1 х PCIe 3.0 x4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2280 M.2 за PCIe SSD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3.5” за HDD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 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 x USB порта от които: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На преден панел: 2x USB 3.1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 заден панел: 2 х USB 3.1 , 4 х USB 2.0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Жак за слушалки и жак за микрофон изведени  на предния панел;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Жак за слушалки и жак за микрофон изведени  на предния панел;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x VGA, 1 x DP, RJ45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10/100/1000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Kensington Lock, USB защита, TPM 2.0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Захранване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185W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два бутона със скрол,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с надписи по БДС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Mark, Energy star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5B6A69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  <w:r w:rsidR="00A6443C" w:rsidRPr="001D532D">
              <w:rPr>
                <w:rFonts w:ascii="Times New Roman" w:hAnsi="Times New Roman" w:cs="Times New Roman"/>
                <w:sz w:val="24"/>
                <w:szCs w:val="24"/>
              </w:rPr>
              <w:t>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8920A5" w:rsidRPr="001D532D" w:rsidRDefault="008920A5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8920A5" w:rsidRPr="001D532D" w:rsidRDefault="008920A5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8.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Настолен компютър </w:t>
      </w:r>
      <w:r w:rsidR="00D30F27" w:rsidRPr="001D532D">
        <w:rPr>
          <w:rFonts w:ascii="Times New Roman" w:hAnsi="Times New Roman" w:cs="Times New Roman"/>
          <w:sz w:val="24"/>
          <w:szCs w:val="24"/>
        </w:rPr>
        <w:t>тип 4</w:t>
      </w:r>
      <w:r w:rsidR="001D5DF0" w:rsidRPr="001D532D">
        <w:rPr>
          <w:rFonts w:ascii="Times New Roman" w:hAnsi="Times New Roman" w:cs="Times New Roman"/>
          <w:sz w:val="24"/>
          <w:szCs w:val="24"/>
        </w:rPr>
        <w:t xml:space="preserve"> -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14419F" w:rsidRPr="001D532D">
        <w:rPr>
          <w:rFonts w:ascii="Times New Roman" w:hAnsi="Times New Roman" w:cs="Times New Roman"/>
          <w:b/>
          <w:sz w:val="24"/>
          <w:szCs w:val="24"/>
        </w:rPr>
        <w:t>2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1D5DF0" w:rsidRPr="001D532D" w:rsidRDefault="00F641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1 бр. </w:t>
      </w:r>
      <w:r w:rsidR="001D5DF0" w:rsidRPr="001D532D">
        <w:rPr>
          <w:rFonts w:ascii="Times New Roman" w:hAnsi="Times New Roman" w:cs="Times New Roman"/>
          <w:sz w:val="24"/>
          <w:szCs w:val="24"/>
        </w:rPr>
        <w:t>Об</w:t>
      </w:r>
      <w:r w:rsidRPr="001D532D">
        <w:rPr>
          <w:rFonts w:ascii="Times New Roman" w:hAnsi="Times New Roman" w:cs="Times New Roman"/>
          <w:sz w:val="24"/>
          <w:szCs w:val="24"/>
        </w:rPr>
        <w:t xml:space="preserve">щина </w:t>
      </w:r>
      <w:r w:rsidR="001D5DF0" w:rsidRPr="001D532D">
        <w:rPr>
          <w:rFonts w:ascii="Times New Roman" w:hAnsi="Times New Roman" w:cs="Times New Roman"/>
          <w:sz w:val="24"/>
          <w:szCs w:val="24"/>
        </w:rPr>
        <w:t>Габ</w:t>
      </w:r>
      <w:r w:rsidRPr="001D532D">
        <w:rPr>
          <w:rFonts w:ascii="Times New Roman" w:hAnsi="Times New Roman" w:cs="Times New Roman"/>
          <w:sz w:val="24"/>
          <w:szCs w:val="24"/>
        </w:rPr>
        <w:t>рово</w:t>
      </w:r>
      <w:r w:rsidR="004555FB" w:rsidRPr="001D532D">
        <w:rPr>
          <w:rFonts w:ascii="Times New Roman" w:hAnsi="Times New Roman" w:cs="Times New Roman"/>
          <w:sz w:val="24"/>
          <w:szCs w:val="24"/>
        </w:rPr>
        <w:t xml:space="preserve">; </w:t>
      </w:r>
      <w:r w:rsidR="001D5DF0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AF4E8F" w:rsidRPr="001D532D">
        <w:rPr>
          <w:rFonts w:ascii="Times New Roman" w:hAnsi="Times New Roman" w:cs="Times New Roman"/>
          <w:sz w:val="24"/>
          <w:szCs w:val="24"/>
        </w:rPr>
        <w:t xml:space="preserve">1 бр. Община Габрово - </w:t>
      </w:r>
      <w:r w:rsidR="001D5DF0" w:rsidRPr="001D532D">
        <w:rPr>
          <w:rFonts w:ascii="Times New Roman" w:hAnsi="Times New Roman" w:cs="Times New Roman"/>
          <w:sz w:val="24"/>
          <w:szCs w:val="24"/>
        </w:rPr>
        <w:t>ДЦПЛУ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2-ядрен, с базова работна честота 3.5GHz, 1MB cache, да поддържа 64-битови инструкции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4GB DDR3 1600, 2 x DIMM с възможност за разширение до 16GB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1000GB SATA III 7200rpm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Разширителни слотове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х PCIe 3.0 x16, 1 х PCIe 3.0 x1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2280 M.2 за PCIe SSD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x 3.5” за HDD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Входно изходни портове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 преден панел: 2 х USB 3.0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 заден панел: 2 х USB 3.0 , 2 х USB 2.0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Жак за слушалки и жак за микрофон изведени  на предния панел;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x VGA, 1 x DVI, 1 x Serial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10/100/1000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Сигурност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Kensington Lock, USB защита, TPM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два бутона със скрол,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кирилизирана по БДС от производителя на компютъра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DA109E" w:rsidP="00D634C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 Mark, Energy star</w:t>
            </w:r>
            <w:r w:rsidR="00D12680"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D634C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24 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</w:p>
        </w:tc>
      </w:tr>
    </w:tbl>
    <w:p w:rsidR="008920A5" w:rsidRPr="001D532D" w:rsidRDefault="008920A5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033186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="00033186" w:rsidRPr="001D532D">
        <w:rPr>
          <w:rFonts w:ascii="Times New Roman" w:hAnsi="Times New Roman" w:cs="Times New Roman"/>
          <w:sz w:val="24"/>
          <w:szCs w:val="24"/>
        </w:rPr>
        <w:t xml:space="preserve">Настолен компютър тип 5 - </w:t>
      </w:r>
      <w:r w:rsidR="00033186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033186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p w:rsidR="00033186" w:rsidRPr="001D532D" w:rsidRDefault="00033186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ЗСУ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2-ядрен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2GB DDR3 1600,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500GB SATA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Оптично устройство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Вътрешно DVD записващо устройство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 Mbps вградена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Мишка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два бутона със скрол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USB, с надписи по БДС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Предварително инсталирана MS Windows 10 OEM 64-bit или еквивалент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4574E7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D634CC"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634CC" w:rsidRPr="001D532D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</w:p>
        </w:tc>
      </w:tr>
    </w:tbl>
    <w:p w:rsidR="00033186" w:rsidRPr="001D532D" w:rsidRDefault="00033186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="0014419F" w:rsidRPr="001D532D">
        <w:rPr>
          <w:rFonts w:ascii="Times New Roman" w:hAnsi="Times New Roman" w:cs="Times New Roman"/>
          <w:sz w:val="24"/>
          <w:szCs w:val="24"/>
        </w:rPr>
        <w:t>Монитор</w:t>
      </w:r>
      <w:r w:rsidR="00512E2C" w:rsidRPr="001D532D">
        <w:rPr>
          <w:rFonts w:ascii="Times New Roman" w:hAnsi="Times New Roman" w:cs="Times New Roman"/>
          <w:sz w:val="24"/>
          <w:szCs w:val="24"/>
        </w:rPr>
        <w:t xml:space="preserve"> тип 1</w:t>
      </w:r>
      <w:r w:rsidR="00A32324" w:rsidRPr="001D532D">
        <w:rPr>
          <w:rFonts w:ascii="Times New Roman" w:hAnsi="Times New Roman" w:cs="Times New Roman"/>
          <w:sz w:val="24"/>
          <w:szCs w:val="24"/>
        </w:rPr>
        <w:t xml:space="preserve"> -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A32324" w:rsidRPr="001D532D">
        <w:rPr>
          <w:rFonts w:ascii="Times New Roman" w:hAnsi="Times New Roman" w:cs="Times New Roman"/>
          <w:b/>
          <w:sz w:val="24"/>
          <w:szCs w:val="24"/>
        </w:rPr>
        <w:t>10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A32324" w:rsidRPr="001D532D" w:rsidRDefault="00A32324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1D532D">
        <w:rPr>
          <w:rFonts w:ascii="Times New Roman" w:hAnsi="Times New Roman" w:cs="Times New Roman"/>
          <w:sz w:val="24"/>
          <w:szCs w:val="24"/>
        </w:rPr>
        <w:t xml:space="preserve">бр </w:t>
      </w:r>
      <w:r w:rsidR="00F6410B" w:rsidRPr="001D532D">
        <w:rPr>
          <w:rFonts w:ascii="Times New Roman" w:hAnsi="Times New Roman" w:cs="Times New Roman"/>
          <w:sz w:val="24"/>
          <w:szCs w:val="24"/>
        </w:rPr>
        <w:t>Община Габрово</w:t>
      </w:r>
      <w:r w:rsidR="004555FB" w:rsidRPr="001D532D">
        <w:rPr>
          <w:rFonts w:ascii="Times New Roman" w:hAnsi="Times New Roman" w:cs="Times New Roman"/>
          <w:sz w:val="24"/>
          <w:szCs w:val="24"/>
        </w:rPr>
        <w:t xml:space="preserve">; </w:t>
      </w:r>
      <w:r w:rsidR="00F6410B" w:rsidRPr="001D532D">
        <w:rPr>
          <w:rFonts w:ascii="Times New Roman" w:hAnsi="Times New Roman" w:cs="Times New Roman"/>
          <w:sz w:val="24"/>
          <w:szCs w:val="24"/>
        </w:rPr>
        <w:t xml:space="preserve"> 1 бр. </w:t>
      </w:r>
      <w:r w:rsidR="00AF4E8F"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Pr="001D532D">
        <w:rPr>
          <w:rFonts w:ascii="Times New Roman" w:hAnsi="Times New Roman" w:cs="Times New Roman"/>
          <w:sz w:val="24"/>
          <w:szCs w:val="24"/>
        </w:rPr>
        <w:t>ОбСНВ</w:t>
      </w:r>
      <w:r w:rsidR="004555FB" w:rsidRPr="001D532D">
        <w:rPr>
          <w:rFonts w:ascii="Times New Roman" w:hAnsi="Times New Roman" w:cs="Times New Roman"/>
          <w:sz w:val="24"/>
          <w:szCs w:val="24"/>
        </w:rPr>
        <w:t xml:space="preserve">; </w:t>
      </w:r>
      <w:r w:rsidR="00F6410B" w:rsidRPr="001D532D">
        <w:rPr>
          <w:rFonts w:ascii="Times New Roman" w:hAnsi="Times New Roman" w:cs="Times New Roman"/>
          <w:sz w:val="24"/>
          <w:szCs w:val="24"/>
        </w:rPr>
        <w:t xml:space="preserve"> 1 бр.</w:t>
      </w:r>
      <w:r w:rsidR="00AF4E8F" w:rsidRPr="001D532D">
        <w:rPr>
          <w:rFonts w:ascii="Times New Roman" w:hAnsi="Times New Roman" w:cs="Times New Roman"/>
          <w:sz w:val="24"/>
          <w:szCs w:val="24"/>
        </w:rPr>
        <w:t xml:space="preserve"> Община Габрово - </w:t>
      </w:r>
      <w:r w:rsidR="00F6410B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9C5B4D" w:rsidRPr="001D532D">
        <w:rPr>
          <w:rFonts w:ascii="Times New Roman" w:hAnsi="Times New Roman" w:cs="Times New Roman"/>
          <w:sz w:val="24"/>
          <w:szCs w:val="24"/>
        </w:rPr>
        <w:t>ДЦПЛУ</w:t>
      </w:r>
      <w:r w:rsidR="004555FB" w:rsidRPr="001D532D">
        <w:rPr>
          <w:rFonts w:ascii="Times New Roman" w:hAnsi="Times New Roman" w:cs="Times New Roman"/>
          <w:sz w:val="24"/>
          <w:szCs w:val="24"/>
        </w:rPr>
        <w:t xml:space="preserve">; </w:t>
      </w:r>
      <w:r w:rsidR="00A957DE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="00F6410B" w:rsidRPr="001D532D">
        <w:rPr>
          <w:rFonts w:ascii="Times New Roman" w:hAnsi="Times New Roman" w:cs="Times New Roman"/>
          <w:sz w:val="24"/>
          <w:szCs w:val="24"/>
        </w:rPr>
        <w:t>1 бр.</w:t>
      </w:r>
      <w:r w:rsidRPr="001D532D">
        <w:rPr>
          <w:rFonts w:ascii="Times New Roman" w:hAnsi="Times New Roman" w:cs="Times New Roman"/>
          <w:sz w:val="24"/>
          <w:szCs w:val="24"/>
        </w:rPr>
        <w:t>ЗСУ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19.5“ (16:9)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Тип на матрицата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IPS/MVA или еквивалент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1920 х 1080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Ъгли на видимост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Pr="001D53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/178</w:t>
            </w:r>
            <w:r w:rsidRPr="001D53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Време на реакция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5 ms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250 cd/m2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3000:1 (типичен)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х VGA, 1 x DVI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Допълнителни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Вградени говорители в корпуса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Окомплектация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Захранващ и интерфейсни кабели (цифров и аналогов); аудио кабел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BB47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</w:t>
            </w:r>
            <w:r w:rsidR="00BB476E"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, TCO, ROHS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D634CC" w:rsidRPr="001D532D" w:rsidTr="005B6A69">
        <w:tc>
          <w:tcPr>
            <w:tcW w:w="2802" w:type="dxa"/>
          </w:tcPr>
          <w:p w:rsidR="00D634CC" w:rsidRPr="001D532D" w:rsidRDefault="00D634CC" w:rsidP="004574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D634CC" w:rsidRPr="001D532D" w:rsidRDefault="00D634CC" w:rsidP="004574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24 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</w:p>
        </w:tc>
      </w:tr>
    </w:tbl>
    <w:p w:rsidR="0014419F" w:rsidRPr="001D532D" w:rsidRDefault="0014419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2024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11. </w:t>
      </w:r>
      <w:r w:rsidR="00512E2C" w:rsidRPr="001D532D">
        <w:rPr>
          <w:rFonts w:ascii="Times New Roman" w:hAnsi="Times New Roman" w:cs="Times New Roman"/>
          <w:sz w:val="24"/>
          <w:szCs w:val="24"/>
        </w:rPr>
        <w:t>Монитор</w:t>
      </w:r>
      <w:r w:rsidR="00412024" w:rsidRPr="001D532D">
        <w:rPr>
          <w:rFonts w:ascii="Times New Roman" w:hAnsi="Times New Roman" w:cs="Times New Roman"/>
          <w:sz w:val="24"/>
          <w:szCs w:val="24"/>
        </w:rPr>
        <w:t xml:space="preserve"> тип 2 - </w:t>
      </w:r>
      <w:r w:rsidR="00512E2C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512E2C" w:rsidRPr="001D532D">
        <w:rPr>
          <w:rFonts w:ascii="Times New Roman" w:hAnsi="Times New Roman" w:cs="Times New Roman"/>
          <w:sz w:val="24"/>
          <w:szCs w:val="24"/>
        </w:rPr>
        <w:t xml:space="preserve"> бро</w:t>
      </w:r>
      <w:r w:rsidR="00412024" w:rsidRPr="001D532D">
        <w:rPr>
          <w:rFonts w:ascii="Times New Roman" w:hAnsi="Times New Roman" w:cs="Times New Roman"/>
          <w:sz w:val="24"/>
          <w:szCs w:val="24"/>
        </w:rPr>
        <w:t>й</w:t>
      </w:r>
    </w:p>
    <w:p w:rsidR="00512E2C" w:rsidRPr="001D532D" w:rsidRDefault="00512E2C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2B7F0B" w:rsidRPr="001D532D">
        <w:rPr>
          <w:rFonts w:ascii="Times New Roman" w:hAnsi="Times New Roman" w:cs="Times New Roman"/>
          <w:sz w:val="24"/>
          <w:szCs w:val="24"/>
        </w:rPr>
        <w:t>Община Габрово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43“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Тип на матрицата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Direct LEDили еквивалент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1920 х 1080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Ъгли на видимост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  <w:r w:rsidRPr="001D53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/178</w:t>
            </w:r>
            <w:r w:rsidRPr="001D53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Време на реакция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8ms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300cd/m2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3000:1 (типичен)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1 х HDMI, 1 x DVI, USB2.0,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Допълнителни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1.7GHz Quad-Core CPU; вградени говорители в корпуса; температурен сензор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Окомплектация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Захранващ и интерфейсни кабели; аудио кабел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CE </w:t>
            </w:r>
            <w:r w:rsidR="00BB476E" w:rsidRPr="001D532D">
              <w:rPr>
                <w:rFonts w:ascii="Times New Roman" w:hAnsi="Times New Roman" w:cs="Times New Roman"/>
                <w:sz w:val="24"/>
                <w:szCs w:val="24"/>
              </w:rPr>
              <w:t>Mar</w:t>
            </w:r>
            <w:r w:rsidR="00BB476E"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, TCO, ROHS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D634CC" w:rsidRPr="001D532D" w:rsidTr="005B6A69">
        <w:tc>
          <w:tcPr>
            <w:tcW w:w="2802" w:type="dxa"/>
          </w:tcPr>
          <w:p w:rsidR="00D634CC" w:rsidRPr="001D532D" w:rsidRDefault="00D634CC" w:rsidP="004574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D634CC" w:rsidRPr="001D532D" w:rsidRDefault="004401E0" w:rsidP="004574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="00D634CC" w:rsidRPr="001D53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634CC" w:rsidRPr="001D532D">
              <w:rPr>
                <w:rFonts w:ascii="Times New Roman" w:hAnsi="Times New Roman" w:cs="Times New Roman"/>
                <w:sz w:val="24"/>
                <w:szCs w:val="24"/>
              </w:rPr>
              <w:t>месеца</w:t>
            </w:r>
          </w:p>
        </w:tc>
      </w:tr>
    </w:tbl>
    <w:p w:rsidR="00512E2C" w:rsidRPr="001D532D" w:rsidRDefault="00512E2C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="0014419F" w:rsidRPr="001D532D">
        <w:rPr>
          <w:rFonts w:ascii="Times New Roman" w:hAnsi="Times New Roman" w:cs="Times New Roman"/>
          <w:sz w:val="24"/>
          <w:szCs w:val="24"/>
        </w:rPr>
        <w:t>Лазерно многофункционално устройство –</w:t>
      </w:r>
      <w:r w:rsidR="0014419F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14419F" w:rsidRPr="001D532D">
        <w:rPr>
          <w:rFonts w:ascii="Times New Roman" w:hAnsi="Times New Roman" w:cs="Times New Roman"/>
          <w:sz w:val="24"/>
          <w:szCs w:val="24"/>
        </w:rPr>
        <w:t>брой</w:t>
      </w:r>
    </w:p>
    <w:p w:rsidR="00412024" w:rsidRPr="001D532D" w:rsidRDefault="002B7F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Община Габрово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Печат, копиране, сканиране и факс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Скорост на печат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Мин.30 стр./мин.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Скорост на копиране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Мин.30 стр./мин.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Сканиране към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Имейл, външна памет (USB), мрежова папка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 на сканиране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600 x 600 dpi оптична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 на печат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1200 x 1200 dpi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Двустранен печат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Автоматичен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Gigabit Ethernet 10/100/1000 Base-T, High-speed USB 3.0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 GB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1.0 GHz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Входящ капацитет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520 листа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Многофункционален вход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100 листа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Автоматичен подавач на документи (DADF)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110 листа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Изходящ Капацитет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250 листа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Максимално натоварване на месец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128 000 страници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Поддържани операционни системи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Microsoft Windows 8/7/Vista/2000/XP/2003 Server/2008/2008R2/2012; Mac OS 10.5-10.9; Red Hat Enterprise Linux; Fedora; open SUSE; SUSE Linux; Sun Solaris; HP-UX; IBM AIX, Citrix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24 месеца </w:t>
            </w:r>
          </w:p>
        </w:tc>
      </w:tr>
    </w:tbl>
    <w:p w:rsidR="0014419F" w:rsidRPr="001D532D" w:rsidRDefault="0014419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3A70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13.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Лазерно многофункционално </w:t>
      </w:r>
      <w:proofErr w:type="gramStart"/>
      <w:r w:rsidR="0014419F" w:rsidRPr="001D532D"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="00F6410B" w:rsidRPr="001D532D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="00F6410B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14419F" w:rsidRPr="001D532D">
        <w:rPr>
          <w:rFonts w:ascii="Times New Roman" w:hAnsi="Times New Roman" w:cs="Times New Roman"/>
          <w:b/>
          <w:sz w:val="24"/>
          <w:szCs w:val="24"/>
        </w:rPr>
        <w:t>6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броя</w:t>
      </w:r>
    </w:p>
    <w:p w:rsidR="00EB770A" w:rsidRPr="001D532D" w:rsidRDefault="00BB476E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5 </w:t>
      </w:r>
      <w:r w:rsidR="00AF4E8F" w:rsidRPr="001D532D">
        <w:rPr>
          <w:rFonts w:ascii="Times New Roman" w:hAnsi="Times New Roman" w:cs="Times New Roman"/>
          <w:sz w:val="24"/>
          <w:szCs w:val="24"/>
        </w:rPr>
        <w:t>бр.</w:t>
      </w:r>
      <w:proofErr w:type="gramEnd"/>
      <w:r w:rsidR="00AF4E8F" w:rsidRPr="001D532D">
        <w:rPr>
          <w:rFonts w:ascii="Times New Roman" w:hAnsi="Times New Roman" w:cs="Times New Roman"/>
          <w:sz w:val="24"/>
          <w:szCs w:val="24"/>
        </w:rPr>
        <w:t xml:space="preserve"> Община Габрово; 1 бр. ОПРДНО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920"/>
        <w:gridCol w:w="7111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 на печат/сканиране/копиране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600 х 600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Скорост на печат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28 стр./минута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256 МВ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Време за отпечатване на първа страница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9 сек.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High-Speed USB 2.0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Капацитет на входяща тава за хартия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250 страници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Капацитет на изходяща тава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120 страници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10/100Base-TX Ethernet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Натоварване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30000 стр./месец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ADF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Поддържани операционни системи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Microsoft Windows 8/7/Vista/2000/XP/2003 Server/2008 Server/2008R2; Mac OS 10.5-10.9; Red Hat Enterprise Linux; Fedora; open SUSE; Ubuntu; SUSE Linux; Debian; Mint; Sun Solaris; HP-UX; IBM AIX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24 месеца</w:t>
            </w:r>
          </w:p>
        </w:tc>
      </w:tr>
    </w:tbl>
    <w:p w:rsidR="0014419F" w:rsidRPr="001D532D" w:rsidRDefault="0014419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14.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Цветно мултифункционално устройство </w:t>
      </w:r>
      <w:r w:rsidR="00F60796" w:rsidRPr="001D532D">
        <w:rPr>
          <w:rFonts w:ascii="Times New Roman" w:hAnsi="Times New Roman" w:cs="Times New Roman"/>
          <w:sz w:val="24"/>
          <w:szCs w:val="24"/>
        </w:rPr>
        <w:t xml:space="preserve">- </w:t>
      </w:r>
      <w:r w:rsidR="00FA590B" w:rsidRPr="001D532D">
        <w:rPr>
          <w:rFonts w:ascii="Times New Roman" w:hAnsi="Times New Roman" w:cs="Times New Roman"/>
          <w:b/>
          <w:sz w:val="24"/>
          <w:szCs w:val="24"/>
        </w:rPr>
        <w:t>2</w:t>
      </w:r>
      <w:r w:rsidR="00FA590B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14419F" w:rsidRPr="001D532D">
        <w:rPr>
          <w:rFonts w:ascii="Times New Roman" w:hAnsi="Times New Roman" w:cs="Times New Roman"/>
          <w:sz w:val="24"/>
          <w:szCs w:val="24"/>
        </w:rPr>
        <w:t>бро</w:t>
      </w:r>
      <w:r w:rsidR="00FA590B" w:rsidRPr="001D532D">
        <w:rPr>
          <w:rFonts w:ascii="Times New Roman" w:hAnsi="Times New Roman" w:cs="Times New Roman"/>
          <w:sz w:val="24"/>
          <w:szCs w:val="24"/>
        </w:rPr>
        <w:t>я</w:t>
      </w:r>
    </w:p>
    <w:p w:rsidR="0014419F" w:rsidRPr="001D532D" w:rsidRDefault="00F6410B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1 бр. </w:t>
      </w:r>
      <w:r w:rsidR="00E12346" w:rsidRPr="001D532D">
        <w:rPr>
          <w:rFonts w:ascii="Times New Roman" w:hAnsi="Times New Roman" w:cs="Times New Roman"/>
          <w:sz w:val="24"/>
          <w:szCs w:val="24"/>
        </w:rPr>
        <w:t>ОСИ</w:t>
      </w:r>
      <w:r w:rsidR="004555FB" w:rsidRPr="001D532D">
        <w:rPr>
          <w:rFonts w:ascii="Times New Roman" w:hAnsi="Times New Roman" w:cs="Times New Roman"/>
          <w:sz w:val="24"/>
          <w:szCs w:val="24"/>
        </w:rPr>
        <w:t xml:space="preserve">; </w:t>
      </w:r>
      <w:r w:rsidRPr="001D532D">
        <w:rPr>
          <w:rFonts w:ascii="Times New Roman" w:hAnsi="Times New Roman" w:cs="Times New Roman"/>
          <w:sz w:val="24"/>
          <w:szCs w:val="24"/>
        </w:rPr>
        <w:t xml:space="preserve">1 бр. </w:t>
      </w:r>
      <w:r w:rsidR="00AF4E8F"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="00E12346" w:rsidRPr="001D532D">
        <w:rPr>
          <w:rFonts w:ascii="Times New Roman" w:hAnsi="Times New Roman" w:cs="Times New Roman"/>
          <w:sz w:val="24"/>
          <w:szCs w:val="24"/>
        </w:rPr>
        <w:t>ЦСРИ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920"/>
        <w:gridCol w:w="7111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 на печат/сканиране/копиране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600 х 600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Скорост на печат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18 стр./минута цветно; 18 стр./минута монохромно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Сканиране към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SMB, FTP, E-mail, WSD, TWAIN (USB/Network), WIA (USB/WSD Scan)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Памет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512 МВ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Време за отпечатване на първа страница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Макс. 30 сек.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High-Speed USB 2.0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Капацитет на входяща тава за хартия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250 страници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Капацитет на изходяща тава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120 страници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10/100Base-TX Ethernet, Wi-Fi b/g/n, Wi-Fi Direct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Натоварване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30000 стр./месец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ADF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Поддържани операционни системи</w:t>
            </w:r>
          </w:p>
        </w:tc>
        <w:tc>
          <w:tcPr>
            <w:tcW w:w="7229" w:type="dxa"/>
          </w:tcPr>
          <w:p w:rsidR="005B6A69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Microsoft Windows 8/7/Vista/2000/XP/2003 Server/2008 Server/2008R2; </w:t>
            </w:r>
          </w:p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Mac OS 10.5-10.9; Red Hat Enterprise Linux;; SUSE Linux; 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Сертификационни изисквания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CE Mark, RoHS</w:t>
            </w:r>
            <w:r w:rsidR="00D12680"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 или еквивалент.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24 месеца</w:t>
            </w:r>
          </w:p>
        </w:tc>
      </w:tr>
    </w:tbl>
    <w:p w:rsidR="0014419F" w:rsidRPr="001D532D" w:rsidRDefault="0014419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4419F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Мултимедиен проектор </w:t>
      </w:r>
      <w:r w:rsidR="008B2CA5" w:rsidRPr="001D532D">
        <w:rPr>
          <w:rFonts w:ascii="Times New Roman" w:hAnsi="Times New Roman" w:cs="Times New Roman"/>
          <w:sz w:val="24"/>
          <w:szCs w:val="24"/>
        </w:rPr>
        <w:t>тип 1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– </w:t>
      </w:r>
      <w:r w:rsidR="008B2CA5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 бро</w:t>
      </w:r>
      <w:r w:rsidR="008B2CA5" w:rsidRPr="001D532D">
        <w:rPr>
          <w:rFonts w:ascii="Times New Roman" w:hAnsi="Times New Roman" w:cs="Times New Roman"/>
          <w:sz w:val="24"/>
          <w:szCs w:val="24"/>
        </w:rPr>
        <w:t>й</w:t>
      </w:r>
    </w:p>
    <w:p w:rsidR="00E95376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>ЦПЛР-АОП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3DLP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1024 x 768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3600 ANSI Lumens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15000:1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1xVGA, 1xHDMI, 1 x USB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24 месеца</w:t>
            </w:r>
          </w:p>
        </w:tc>
      </w:tr>
    </w:tbl>
    <w:p w:rsidR="0021612C" w:rsidRPr="001D532D" w:rsidRDefault="0021612C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2CA5" w:rsidRPr="001D532D" w:rsidRDefault="005B6A69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16. </w:t>
      </w:r>
      <w:r w:rsidR="008B2CA5" w:rsidRPr="001D532D">
        <w:rPr>
          <w:rFonts w:ascii="Times New Roman" w:hAnsi="Times New Roman" w:cs="Times New Roman"/>
          <w:sz w:val="24"/>
          <w:szCs w:val="24"/>
        </w:rPr>
        <w:t xml:space="preserve">Мултимедиен проектор </w:t>
      </w:r>
      <w:proofErr w:type="gramStart"/>
      <w:r w:rsidR="008B2CA5" w:rsidRPr="001D532D">
        <w:rPr>
          <w:rFonts w:ascii="Times New Roman" w:hAnsi="Times New Roman" w:cs="Times New Roman"/>
          <w:sz w:val="24"/>
          <w:szCs w:val="24"/>
        </w:rPr>
        <w:t xml:space="preserve">тип </w:t>
      </w:r>
      <w:r w:rsidR="002B08C7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F821EB" w:rsidRPr="001D532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2B08C7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8B2CA5" w:rsidRPr="001D532D">
        <w:rPr>
          <w:rFonts w:ascii="Times New Roman" w:hAnsi="Times New Roman" w:cs="Times New Roman"/>
          <w:sz w:val="24"/>
          <w:szCs w:val="24"/>
        </w:rPr>
        <w:t xml:space="preserve">– </w:t>
      </w:r>
      <w:r w:rsidR="008B2CA5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8B2CA5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p w:rsidR="008B2CA5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="00E95376" w:rsidRPr="001D532D">
        <w:rPr>
          <w:rFonts w:ascii="Times New Roman" w:hAnsi="Times New Roman" w:cs="Times New Roman"/>
          <w:sz w:val="24"/>
          <w:szCs w:val="24"/>
        </w:rPr>
        <w:t>ДЦДМУ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DLP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Резолюция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1280x800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Яркост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3300 ANSI Lumens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15000:1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Входове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2xVGA, 2xHDMI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36 месеца</w:t>
            </w:r>
          </w:p>
        </w:tc>
      </w:tr>
    </w:tbl>
    <w:p w:rsidR="00EB770A" w:rsidRPr="001D532D" w:rsidRDefault="00EB770A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6BF2" w:rsidRPr="001D532D" w:rsidRDefault="00A6443C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="0014419F" w:rsidRPr="001D532D">
        <w:rPr>
          <w:rFonts w:ascii="Times New Roman" w:hAnsi="Times New Roman" w:cs="Times New Roman"/>
          <w:sz w:val="24"/>
          <w:szCs w:val="24"/>
        </w:rPr>
        <w:t xml:space="preserve">Таблети </w:t>
      </w:r>
      <w:r w:rsidR="00F60796" w:rsidRPr="001D532D">
        <w:rPr>
          <w:rFonts w:ascii="Times New Roman" w:hAnsi="Times New Roman" w:cs="Times New Roman"/>
          <w:sz w:val="24"/>
          <w:szCs w:val="24"/>
        </w:rPr>
        <w:t xml:space="preserve">- </w:t>
      </w:r>
      <w:r w:rsidR="0014419F" w:rsidRPr="001D532D">
        <w:rPr>
          <w:rFonts w:ascii="Times New Roman" w:hAnsi="Times New Roman" w:cs="Times New Roman"/>
          <w:b/>
          <w:sz w:val="24"/>
          <w:szCs w:val="24"/>
        </w:rPr>
        <w:t>6</w:t>
      </w:r>
      <w:r w:rsidR="00FA590B" w:rsidRPr="001D532D">
        <w:rPr>
          <w:rFonts w:ascii="Times New Roman" w:hAnsi="Times New Roman" w:cs="Times New Roman"/>
          <w:sz w:val="24"/>
          <w:szCs w:val="24"/>
        </w:rPr>
        <w:t xml:space="preserve"> </w:t>
      </w:r>
      <w:r w:rsidR="0014419F" w:rsidRPr="001D532D">
        <w:rPr>
          <w:rFonts w:ascii="Times New Roman" w:hAnsi="Times New Roman" w:cs="Times New Roman"/>
          <w:sz w:val="24"/>
          <w:szCs w:val="24"/>
        </w:rPr>
        <w:t>броя</w:t>
      </w:r>
    </w:p>
    <w:p w:rsidR="00B66BF2" w:rsidRPr="001D532D" w:rsidRDefault="00AF4E8F" w:rsidP="00A644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D532D">
        <w:rPr>
          <w:rFonts w:ascii="Times New Roman" w:hAnsi="Times New Roman" w:cs="Times New Roman"/>
          <w:sz w:val="24"/>
          <w:szCs w:val="24"/>
        </w:rPr>
        <w:t xml:space="preserve">Община Габрово - </w:t>
      </w:r>
      <w:r w:rsidR="00B66BF2" w:rsidRPr="001D532D">
        <w:rPr>
          <w:rFonts w:ascii="Times New Roman" w:hAnsi="Times New Roman" w:cs="Times New Roman"/>
          <w:sz w:val="24"/>
          <w:szCs w:val="24"/>
        </w:rPr>
        <w:t>ДЦ</w:t>
      </w:r>
      <w:r w:rsidR="005C5D59" w:rsidRPr="001D532D">
        <w:rPr>
          <w:rFonts w:ascii="Times New Roman" w:hAnsi="Times New Roman" w:cs="Times New Roman"/>
          <w:sz w:val="24"/>
          <w:szCs w:val="24"/>
        </w:rPr>
        <w:t>ПЛ</w:t>
      </w:r>
      <w:r w:rsidR="00B66BF2" w:rsidRPr="001D532D"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5B6A69">
        <w:tc>
          <w:tcPr>
            <w:tcW w:w="2802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4 ядрен работна честота 1,3GHz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Памет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 GB  оперативна, 16 GB постоянна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Дисплей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1024х768, IPS LED, multitouch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 xml:space="preserve">Свързаност 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802.11n, Bluetooth 4</w:t>
            </w:r>
          </w:p>
        </w:tc>
      </w:tr>
      <w:tr w:rsidR="001D532D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Батерия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2780 mAh</w:t>
            </w:r>
          </w:p>
        </w:tc>
      </w:tr>
      <w:tr w:rsidR="00A6443C" w:rsidRPr="001D532D" w:rsidTr="005B6A69">
        <w:tc>
          <w:tcPr>
            <w:tcW w:w="2802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</w:tcPr>
          <w:p w:rsidR="00A6443C" w:rsidRPr="001D532D" w:rsidRDefault="00A6443C" w:rsidP="00A644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sz w:val="24"/>
                <w:szCs w:val="24"/>
              </w:rPr>
              <w:t>12 месеца</w:t>
            </w:r>
          </w:p>
        </w:tc>
      </w:tr>
    </w:tbl>
    <w:p w:rsidR="001D532D" w:rsidRPr="001D532D" w:rsidRDefault="001D532D" w:rsidP="00EB770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920A5" w:rsidRPr="001D532D" w:rsidRDefault="008920A5" w:rsidP="00F7059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1D532D">
        <w:rPr>
          <w:rFonts w:ascii="Times New Roman" w:hAnsi="Times New Roman" w:cs="Times New Roman"/>
          <w:b/>
          <w:sz w:val="24"/>
          <w:szCs w:val="24"/>
          <w:lang w:val="en-US"/>
        </w:rPr>
        <w:t>18.</w:t>
      </w:r>
      <w:r w:rsidR="00F70597" w:rsidRPr="001D532D">
        <w:rPr>
          <w:rFonts w:ascii="Times New Roman" w:hAnsi="Times New Roman" w:cs="Times New Roman"/>
          <w:sz w:val="24"/>
          <w:szCs w:val="24"/>
        </w:rPr>
        <w:t xml:space="preserve"> Настолен компютър тип за ИМИ – 1 бр.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70597" w:rsidRPr="001D532D" w:rsidRDefault="00F705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 w:eastAsia="en-US"/>
              </w:rPr>
              <w:t>Параметър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70597" w:rsidRPr="001D532D" w:rsidRDefault="00F705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 w:eastAsia="en-US"/>
              </w:rPr>
              <w:t>Минимални технически изисквания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Процесор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Мин.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4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-ядрен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и мин. 8 нишки, с базова работна честота 3.6GHz и работна честота в турбо режим мин. 4.2GHz,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кеш памет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L3 8MB,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да поддържа 64-битови инструкции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Оперативна памет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Мин. 8GB DDR4 2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133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MHz, 4 x DIMM с възможност за разширение до мин. 32GB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Твърд диск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Мин. 1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T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B SATA III 7200rpm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64MB cache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, с възможност за добавяне на втори диск при инсталирано оптично устройство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Оптично устройство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Вътрешно DVD записващо устройство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Видео карта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Отделна видеокарта с минимум 4GB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GDDR5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 128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bit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7000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MHz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собствена памет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,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интерфейс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на видеокартата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PCI-E 3.0 x 16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, изходни портове минимум 3 броя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HDMI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2.0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b, DirectX 12, OpenGL 4.5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, базова работна честота на ядро 1280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MHz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и работна честота на ядро в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boost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режим 1380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MHz,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поддръжка на видео резолюция 4096x2160@60 Hz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lastRenderedPageBreak/>
              <w:t>Разширителни слотове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Мин. 1 х PCIe x16, 1 х PCIe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1x</w:t>
            </w:r>
          </w:p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Всички PCI Express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портове да са версия 3.0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Портове на задни панел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Мин. 6 x USB от които минимум два да са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USB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3.0 или по нова версия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Мрежа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10/100/1000 Mbps вградена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Сигурност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Вграден TPM от производителя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Захранване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500W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Мишка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USB, двубутонна, със скрол от производителя на компютъра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Клавиатура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USB, кирилизирана по БДС от производителя на компютъра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Операционна система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Сертификати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CE Mark, Energy star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или еквивалент</w:t>
            </w:r>
          </w:p>
        </w:tc>
      </w:tr>
      <w:tr w:rsidR="00F70597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Гаранция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597" w:rsidRPr="001D532D" w:rsidRDefault="00F70597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>Мин.36 месеца, на място, доказано с партиден номер от производителя. Да може да се провери гаранцията по сериен номер на официален сайт на производителя (да се посочи линк).</w:t>
            </w:r>
          </w:p>
        </w:tc>
      </w:tr>
    </w:tbl>
    <w:p w:rsidR="00F70597" w:rsidRPr="001D532D" w:rsidRDefault="00F70597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F70597" w:rsidRPr="001D532D" w:rsidRDefault="00F70597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1D532D">
        <w:rPr>
          <w:rFonts w:ascii="Times New Roman" w:hAnsi="Times New Roman" w:cs="Times New Roman"/>
          <w:sz w:val="24"/>
          <w:szCs w:val="24"/>
          <w:lang w:val="en-US"/>
        </w:rPr>
        <w:t>19.</w:t>
      </w:r>
      <w:r w:rsidR="00380727" w:rsidRPr="001D532D">
        <w:rPr>
          <w:rFonts w:ascii="Times New Roman" w:hAnsi="Times New Roman" w:cs="Times New Roman"/>
          <w:sz w:val="24"/>
          <w:szCs w:val="24"/>
        </w:rPr>
        <w:t xml:space="preserve"> Преносим </w:t>
      </w:r>
      <w:proofErr w:type="gramStart"/>
      <w:r w:rsidR="00380727" w:rsidRPr="001D532D">
        <w:rPr>
          <w:rFonts w:ascii="Times New Roman" w:hAnsi="Times New Roman" w:cs="Times New Roman"/>
          <w:sz w:val="24"/>
          <w:szCs w:val="24"/>
        </w:rPr>
        <w:t>компютър  за</w:t>
      </w:r>
      <w:proofErr w:type="gramEnd"/>
      <w:r w:rsidR="00380727" w:rsidRPr="001D532D">
        <w:rPr>
          <w:rFonts w:ascii="Times New Roman" w:hAnsi="Times New Roman" w:cs="Times New Roman"/>
          <w:sz w:val="24"/>
          <w:szCs w:val="24"/>
        </w:rPr>
        <w:t xml:space="preserve"> ДЦДМУ - </w:t>
      </w:r>
      <w:r w:rsidR="00380727" w:rsidRPr="001D532D">
        <w:rPr>
          <w:rFonts w:ascii="Times New Roman" w:hAnsi="Times New Roman" w:cs="Times New Roman"/>
          <w:b/>
          <w:sz w:val="24"/>
          <w:szCs w:val="24"/>
        </w:rPr>
        <w:t>1</w:t>
      </w:r>
      <w:r w:rsidR="00380727" w:rsidRPr="001D532D">
        <w:rPr>
          <w:rFonts w:ascii="Times New Roman" w:hAnsi="Times New Roman" w:cs="Times New Roman"/>
          <w:sz w:val="24"/>
          <w:szCs w:val="24"/>
        </w:rPr>
        <w:t xml:space="preserve"> брой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80727" w:rsidRPr="001D532D" w:rsidRDefault="00380727" w:rsidP="009E21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Параметър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80727" w:rsidRPr="001D532D" w:rsidRDefault="00380727" w:rsidP="009E216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Минимални технически изисквания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Процесор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Мин. 4-ядра, 8 нишки, базова работна честота 1.6GHz и работна честота в турбо режим мин. 3.4GHz,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6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MB cache, да поддържа 64-bit инструкции, литогтафия 14nm или по-добра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Оперативна памет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Мин.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8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GB DDR4 2400MHz с възможност за разширение до мин.16GB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Матрица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Мин. 17.3“ 1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600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х900, вградена камера с микрофон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Твърд диск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Мин. 256GВ SSD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Видеокарта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Отделна видеокарта с 2GB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DDR3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собствена памет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Входно-изходни портове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Мин. 3 х USB (мин. 2 от които версия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USB 3.0 или по нова), 1 x RJ-45, 1 x VGA, 1 x HDMI, четец за мултимедийни карти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Мрежова свързаност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802.11 АС + Bluetooth 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Мин. 3 клетъчна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Клавиатура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Кирилизирана по БДС от производителя на компютъра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Операционна система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MS Windows 10 64-bit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Сертификати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 Mark</w:t>
            </w: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  <w:lang w:val="de-DE" w:eastAsia="en-US"/>
              </w:rPr>
              <w:t xml:space="preserve"> или еквивалент</w:t>
            </w:r>
          </w:p>
        </w:tc>
      </w:tr>
      <w:tr w:rsidR="001D532D" w:rsidRPr="001D532D" w:rsidTr="0038072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Гаранция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0727" w:rsidRPr="001D532D" w:rsidRDefault="00380727" w:rsidP="009E21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D53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Мин. 36 месеца доказано с партиден номер от производителя</w:t>
            </w:r>
          </w:p>
        </w:tc>
      </w:tr>
    </w:tbl>
    <w:p w:rsidR="00380727" w:rsidRPr="001D532D" w:rsidRDefault="00380727" w:rsidP="00A6443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80727" w:rsidRPr="001D532D" w:rsidSect="009C67FC">
      <w:pgSz w:w="11906" w:h="16838"/>
      <w:pgMar w:top="993" w:right="141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32DE"/>
    <w:multiLevelType w:val="hybridMultilevel"/>
    <w:tmpl w:val="C2C46112"/>
    <w:lvl w:ilvl="0" w:tplc="67106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96564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24372"/>
    <w:multiLevelType w:val="hybridMultilevel"/>
    <w:tmpl w:val="4C0E48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3FE"/>
    <w:multiLevelType w:val="hybridMultilevel"/>
    <w:tmpl w:val="D5DCD1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43293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9248C"/>
    <w:multiLevelType w:val="hybridMultilevel"/>
    <w:tmpl w:val="5A944E1C"/>
    <w:lvl w:ilvl="0" w:tplc="C0DC50A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F601C"/>
    <w:multiLevelType w:val="hybridMultilevel"/>
    <w:tmpl w:val="9D7E8C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955C7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21D78"/>
    <w:multiLevelType w:val="hybridMultilevel"/>
    <w:tmpl w:val="305A3BE2"/>
    <w:lvl w:ilvl="0" w:tplc="E312D5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F10E7"/>
    <w:multiLevelType w:val="hybridMultilevel"/>
    <w:tmpl w:val="BE3CB6E8"/>
    <w:lvl w:ilvl="0" w:tplc="8AB6DAAE">
      <w:start w:val="36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75E09A5"/>
    <w:multiLevelType w:val="hybridMultilevel"/>
    <w:tmpl w:val="E5BE4B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D29CC"/>
    <w:multiLevelType w:val="hybridMultilevel"/>
    <w:tmpl w:val="06C4EED0"/>
    <w:lvl w:ilvl="0" w:tplc="659CAE8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F44A9D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D792A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D0E9F"/>
    <w:multiLevelType w:val="hybridMultilevel"/>
    <w:tmpl w:val="8048D42E"/>
    <w:lvl w:ilvl="0" w:tplc="F204129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E5E65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E0BD6"/>
    <w:multiLevelType w:val="hybridMultilevel"/>
    <w:tmpl w:val="6FE63FEC"/>
    <w:lvl w:ilvl="0" w:tplc="05C248C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769E7"/>
    <w:multiLevelType w:val="hybridMultilevel"/>
    <w:tmpl w:val="51FC83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F5C0E"/>
    <w:multiLevelType w:val="hybridMultilevel"/>
    <w:tmpl w:val="BF4EC016"/>
    <w:lvl w:ilvl="0" w:tplc="911414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847F3D"/>
    <w:multiLevelType w:val="hybridMultilevel"/>
    <w:tmpl w:val="216A4AAC"/>
    <w:lvl w:ilvl="0" w:tplc="B9D6BC6C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C48C4"/>
    <w:multiLevelType w:val="hybridMultilevel"/>
    <w:tmpl w:val="1DB86828"/>
    <w:lvl w:ilvl="0" w:tplc="F024383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F77DF"/>
    <w:multiLevelType w:val="hybridMultilevel"/>
    <w:tmpl w:val="EDA8E2E0"/>
    <w:lvl w:ilvl="0" w:tplc="0CB84DE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92235"/>
    <w:multiLevelType w:val="hybridMultilevel"/>
    <w:tmpl w:val="03BECD92"/>
    <w:lvl w:ilvl="0" w:tplc="591A8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44AE3"/>
    <w:multiLevelType w:val="hybridMultilevel"/>
    <w:tmpl w:val="B10E164A"/>
    <w:lvl w:ilvl="0" w:tplc="82B60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B523E"/>
    <w:multiLevelType w:val="hybridMultilevel"/>
    <w:tmpl w:val="9D7E8CB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10"/>
  </w:num>
  <w:num w:numId="5">
    <w:abstractNumId w:val="3"/>
  </w:num>
  <w:num w:numId="6">
    <w:abstractNumId w:val="0"/>
  </w:num>
  <w:num w:numId="7">
    <w:abstractNumId w:val="23"/>
  </w:num>
  <w:num w:numId="8">
    <w:abstractNumId w:val="2"/>
  </w:num>
  <w:num w:numId="9">
    <w:abstractNumId w:val="18"/>
  </w:num>
  <w:num w:numId="10">
    <w:abstractNumId w:val="5"/>
  </w:num>
  <w:num w:numId="11">
    <w:abstractNumId w:val="12"/>
  </w:num>
  <w:num w:numId="12">
    <w:abstractNumId w:val="7"/>
  </w:num>
  <w:num w:numId="13">
    <w:abstractNumId w:val="24"/>
  </w:num>
  <w:num w:numId="14">
    <w:abstractNumId w:val="13"/>
  </w:num>
  <w:num w:numId="15">
    <w:abstractNumId w:val="6"/>
  </w:num>
  <w:num w:numId="16">
    <w:abstractNumId w:val="22"/>
  </w:num>
  <w:num w:numId="17">
    <w:abstractNumId w:val="16"/>
  </w:num>
  <w:num w:numId="18">
    <w:abstractNumId w:val="8"/>
  </w:num>
  <w:num w:numId="19">
    <w:abstractNumId w:val="20"/>
  </w:num>
  <w:num w:numId="20">
    <w:abstractNumId w:val="11"/>
  </w:num>
  <w:num w:numId="21">
    <w:abstractNumId w:val="14"/>
  </w:num>
  <w:num w:numId="22">
    <w:abstractNumId w:val="21"/>
  </w:num>
  <w:num w:numId="23">
    <w:abstractNumId w:val="15"/>
  </w:num>
  <w:num w:numId="24">
    <w:abstractNumId w:val="19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9F"/>
    <w:rsid w:val="00033186"/>
    <w:rsid w:val="00062D0C"/>
    <w:rsid w:val="00071268"/>
    <w:rsid w:val="00084E2F"/>
    <w:rsid w:val="000B2004"/>
    <w:rsid w:val="000B6EC7"/>
    <w:rsid w:val="0014419F"/>
    <w:rsid w:val="00146A3F"/>
    <w:rsid w:val="001D532D"/>
    <w:rsid w:val="001D5DF0"/>
    <w:rsid w:val="0021612C"/>
    <w:rsid w:val="002717F0"/>
    <w:rsid w:val="002B08C7"/>
    <w:rsid w:val="002B7F0B"/>
    <w:rsid w:val="002C555A"/>
    <w:rsid w:val="00342BFA"/>
    <w:rsid w:val="00364F4A"/>
    <w:rsid w:val="00365726"/>
    <w:rsid w:val="00380727"/>
    <w:rsid w:val="003C4FA7"/>
    <w:rsid w:val="003F4B5D"/>
    <w:rsid w:val="00412024"/>
    <w:rsid w:val="004401E0"/>
    <w:rsid w:val="004555FB"/>
    <w:rsid w:val="004574E7"/>
    <w:rsid w:val="0048695A"/>
    <w:rsid w:val="00503BAD"/>
    <w:rsid w:val="00507339"/>
    <w:rsid w:val="00512E2C"/>
    <w:rsid w:val="00566C07"/>
    <w:rsid w:val="005B6A69"/>
    <w:rsid w:val="005C5D59"/>
    <w:rsid w:val="006420B4"/>
    <w:rsid w:val="00737C57"/>
    <w:rsid w:val="007C04F9"/>
    <w:rsid w:val="00840807"/>
    <w:rsid w:val="008920A5"/>
    <w:rsid w:val="008B2CA5"/>
    <w:rsid w:val="008E5597"/>
    <w:rsid w:val="008F3A70"/>
    <w:rsid w:val="00907D42"/>
    <w:rsid w:val="009229F5"/>
    <w:rsid w:val="00936ACA"/>
    <w:rsid w:val="0098157B"/>
    <w:rsid w:val="009C5B4D"/>
    <w:rsid w:val="009C67FC"/>
    <w:rsid w:val="00A075AC"/>
    <w:rsid w:val="00A32324"/>
    <w:rsid w:val="00A461D9"/>
    <w:rsid w:val="00A6443C"/>
    <w:rsid w:val="00A664AE"/>
    <w:rsid w:val="00A75681"/>
    <w:rsid w:val="00A957DE"/>
    <w:rsid w:val="00AB2D5D"/>
    <w:rsid w:val="00AB66B0"/>
    <w:rsid w:val="00AF4E8F"/>
    <w:rsid w:val="00B221E7"/>
    <w:rsid w:val="00B316F5"/>
    <w:rsid w:val="00B471F4"/>
    <w:rsid w:val="00B66BF2"/>
    <w:rsid w:val="00BB476E"/>
    <w:rsid w:val="00BC0B63"/>
    <w:rsid w:val="00BC7254"/>
    <w:rsid w:val="00C019E1"/>
    <w:rsid w:val="00C362DC"/>
    <w:rsid w:val="00CC1397"/>
    <w:rsid w:val="00CC2356"/>
    <w:rsid w:val="00CF52E3"/>
    <w:rsid w:val="00D12680"/>
    <w:rsid w:val="00D23ED7"/>
    <w:rsid w:val="00D30F27"/>
    <w:rsid w:val="00D509FB"/>
    <w:rsid w:val="00D634CC"/>
    <w:rsid w:val="00D70E52"/>
    <w:rsid w:val="00DA109E"/>
    <w:rsid w:val="00DE4952"/>
    <w:rsid w:val="00E12346"/>
    <w:rsid w:val="00E95376"/>
    <w:rsid w:val="00EB770A"/>
    <w:rsid w:val="00F60796"/>
    <w:rsid w:val="00F6410B"/>
    <w:rsid w:val="00F70597"/>
    <w:rsid w:val="00F821EB"/>
    <w:rsid w:val="00FA0FA5"/>
    <w:rsid w:val="00FA590B"/>
    <w:rsid w:val="00FE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0A"/>
    <w:pPr>
      <w:spacing w:after="0" w:line="276" w:lineRule="auto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23ED7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auto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419F"/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419F"/>
  </w:style>
  <w:style w:type="paragraph" w:styleId="NoSpacing">
    <w:name w:val="No Spacing"/>
    <w:uiPriority w:val="1"/>
    <w:qFormat/>
    <w:rsid w:val="00A6443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D23ED7"/>
    <w:rPr>
      <w:rFonts w:ascii="Times New Roman" w:eastAsia="Times New Roman" w:hAnsi="Times New Roman" w:cs="Times New Roman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0A"/>
    <w:pPr>
      <w:spacing w:after="0" w:line="276" w:lineRule="auto"/>
    </w:pPr>
    <w:rPr>
      <w:rFonts w:ascii="Arial" w:eastAsia="Times New Roman" w:hAnsi="Arial" w:cs="Arial"/>
      <w:color w:val="00000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23ED7"/>
    <w:pPr>
      <w:keepNext/>
      <w:spacing w:line="240" w:lineRule="auto"/>
      <w:ind w:firstLine="720"/>
      <w:outlineLvl w:val="1"/>
    </w:pPr>
    <w:rPr>
      <w:rFonts w:ascii="Times New Roman" w:hAnsi="Times New Roman" w:cs="Times New Roman"/>
      <w:b/>
      <w:color w:val="auto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19F"/>
    <w:pPr>
      <w:spacing w:after="200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4419F"/>
  </w:style>
  <w:style w:type="paragraph" w:styleId="Footer">
    <w:name w:val="footer"/>
    <w:basedOn w:val="Normal"/>
    <w:link w:val="FooterChar"/>
    <w:uiPriority w:val="99"/>
    <w:unhideWhenUsed/>
    <w:rsid w:val="0014419F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4419F"/>
  </w:style>
  <w:style w:type="paragraph" w:styleId="NoSpacing">
    <w:name w:val="No Spacing"/>
    <w:uiPriority w:val="1"/>
    <w:qFormat/>
    <w:rsid w:val="00A6443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D23ED7"/>
    <w:rPr>
      <w:rFonts w:ascii="Times New Roman" w:eastAsia="Times New Roman" w:hAnsi="Times New Roman" w:cs="Times New Roman"/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2712</Words>
  <Characters>15460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Павлина Христова</dc:creator>
  <cp:lastModifiedBy>Miryana Hristova</cp:lastModifiedBy>
  <cp:revision>31</cp:revision>
  <cp:lastPrinted>2018-06-20T12:11:00Z</cp:lastPrinted>
  <dcterms:created xsi:type="dcterms:W3CDTF">2018-06-21T06:33:00Z</dcterms:created>
  <dcterms:modified xsi:type="dcterms:W3CDTF">2018-07-06T05:51:00Z</dcterms:modified>
</cp:coreProperties>
</file>